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B6" w:rsidRP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</w:p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2"/>
        <w:gridCol w:w="596"/>
        <w:gridCol w:w="569"/>
        <w:gridCol w:w="600"/>
        <w:gridCol w:w="921"/>
        <w:gridCol w:w="749"/>
        <w:gridCol w:w="331"/>
        <w:gridCol w:w="492"/>
        <w:gridCol w:w="1044"/>
        <w:gridCol w:w="1394"/>
        <w:gridCol w:w="923"/>
        <w:gridCol w:w="923"/>
        <w:gridCol w:w="923"/>
        <w:gridCol w:w="923"/>
        <w:gridCol w:w="780"/>
        <w:gridCol w:w="780"/>
        <w:gridCol w:w="693"/>
        <w:gridCol w:w="607"/>
      </w:tblGrid>
      <w:tr w:rsidR="00F52286" w:rsidRPr="00F52286" w:rsidTr="00F52286">
        <w:trPr>
          <w:trHeight w:val="300"/>
        </w:trPr>
        <w:tc>
          <w:tcPr>
            <w:tcW w:w="1307" w:type="dxa"/>
            <w:vMerge w:val="restart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vMerge w:val="restart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92" w:type="dxa"/>
            <w:gridSpan w:val="6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 месяц 2022 года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61" w:type="dxa"/>
            <w:gridSpan w:val="3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F52286" w:rsidRPr="00F52286" w:rsidTr="00F52286">
        <w:trPr>
          <w:trHeight w:val="72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№175 Сбор. рец на прод-ю для обуч. во всех образ. учреж. / под редакцией М.П. Могильного и В.А. Тутельяна.-М.: ДеЛи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принт, 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МОЛОЧНАЯ "ДРУЖБА"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обуч. Во всех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256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36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2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392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8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F52286" w:rsidRPr="00F52286" w:rsidTr="00F52286">
        <w:trPr>
          <w:trHeight w:val="85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66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РЕЦЕПТУР</w:t>
            </w:r>
          </w:p>
        </w:tc>
        <w:tc>
          <w:tcPr>
            <w:tcW w:w="1761" w:type="dxa"/>
            <w:gridSpan w:val="3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171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F52286" w:rsidRPr="00F52286" w:rsidTr="00F52286">
        <w:trPr>
          <w:trHeight w:val="8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234 Сбор.рец. На прод-ию для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БИТОЧКИ РЫБНЫЕ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312 Сбор.рец. На прод-ию для 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87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F52286" w:rsidRPr="00F52286" w:rsidTr="00F52286">
        <w:trPr>
          <w:trHeight w:val="8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8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№388Сбор. рец на прод-ю для обуч. во всех образ.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учреж. / под редакцией М.П. Могильного и В.А. Тутельяна.-М.: ДеЛи принт, 2011.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7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280 Сбор.рец. На прод-ию для обуч. Во всех образ.учреж-Дели -2015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РЖАНО-ПШЕНИЧНЫ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F52286" w:rsidRPr="00F52286" w:rsidTr="00F52286">
        <w:trPr>
          <w:trHeight w:val="67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№330 Сборник рецептур блюд 2004 </w:t>
            </w:r>
            <w:proofErr w:type="gram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г.под</w:t>
            </w:r>
            <w:proofErr w:type="gram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редак. В.Т.Лапшиной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Согласовано </w:t>
      </w: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Руководитель учреждения     </w:t>
      </w: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7"/>
        <w:gridCol w:w="633"/>
        <w:gridCol w:w="557"/>
        <w:gridCol w:w="564"/>
        <w:gridCol w:w="917"/>
        <w:gridCol w:w="746"/>
        <w:gridCol w:w="330"/>
        <w:gridCol w:w="491"/>
        <w:gridCol w:w="1040"/>
        <w:gridCol w:w="605"/>
        <w:gridCol w:w="844"/>
        <w:gridCol w:w="919"/>
        <w:gridCol w:w="919"/>
        <w:gridCol w:w="919"/>
        <w:gridCol w:w="919"/>
        <w:gridCol w:w="777"/>
        <w:gridCol w:w="777"/>
        <w:gridCol w:w="691"/>
        <w:gridCol w:w="605"/>
      </w:tblGrid>
      <w:tr w:rsidR="000D1985" w:rsidRPr="000D1985" w:rsidTr="008D02C8">
        <w:trPr>
          <w:trHeight w:val="300"/>
        </w:trPr>
        <w:tc>
          <w:tcPr>
            <w:tcW w:w="1303" w:type="dxa"/>
            <w:vMerge w:val="restart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vMerge w:val="restart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7" w:type="dxa"/>
            <w:gridSpan w:val="18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2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4" w:type="dxa"/>
            <w:gridSpan w:val="6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март, апрель, май месяц 2022 года</w:t>
            </w:r>
          </w:p>
        </w:tc>
      </w:tr>
      <w:tr w:rsidR="000D1985" w:rsidRPr="000D1985" w:rsidTr="008D02C8">
        <w:trPr>
          <w:trHeight w:val="112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49" w:type="dxa"/>
            <w:gridSpan w:val="3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D1985" w:rsidRPr="000D1985" w:rsidTr="008D02C8">
        <w:trPr>
          <w:trHeight w:val="40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303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20,946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21,684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77,889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7,980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3,694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85,650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349,939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67,206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№175 Сбор. рец на прод-ю для обуч. во всех образ. учреж. / под редакцией М.П. Могильного и В.А. Тутельяна.-М.: ДеЛи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принт,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МОЛОЧНАЯ "ДРУЖБА"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D1985" w:rsidRPr="000D1985" w:rsidTr="008D02C8">
        <w:trPr>
          <w:trHeight w:val="103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обуч. Во всех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256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5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1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21,065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20,415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105,967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425,755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505,637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392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49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13,215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15,761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2,021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125,813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309,868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43,01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4,112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289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7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99,406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250,750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379,741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78,654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3,263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РЕЦЕПТУР</w:t>
            </w:r>
          </w:p>
        </w:tc>
        <w:tc>
          <w:tcPr>
            <w:tcW w:w="1749" w:type="dxa"/>
            <w:gridSpan w:val="3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D1985" w:rsidRPr="000D1985" w:rsidTr="008D02C8">
        <w:trPr>
          <w:trHeight w:val="45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171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2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20,732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22,476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87,710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19,131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138,686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396,429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234 Сбор.рец. На прод-ию для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БИТОЧКИ РЫБНЫЕ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312 Сбор.рец. На прод-ию для обуч. Во всех образ.учреж-Дели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1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№388Сбор. рец на прод-ю для обуч. во всех образ.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учреж. / под редакцией М.П. Могильного и В.А. Тутельяна.-М.: ДеЛи принт, 2011.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20,814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17,230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105,942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96,526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175,305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317,17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60,546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3,462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534 Сбор.рец. На прод-ию для обуч. Во всех образ.учреж-Дели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1,640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4,700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25,650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280 Сбор.рец. На прод-ию для обуч. Во всех образ.учреж-Дели -2015 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49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РЖАНО-ПШЕНИЧНЫ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16,961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89,354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310,067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331,31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54,886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5,4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1985" w:rsidRPr="000D198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D02C8" w:rsidRPr="000D1985" w:rsidTr="008D02C8">
        <w:trPr>
          <w:trHeight w:val="525"/>
        </w:trPr>
        <w:tc>
          <w:tcPr>
            <w:tcW w:w="1303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№330 Сборник рецептур блюд 2004 </w:t>
            </w:r>
            <w:proofErr w:type="gram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г.под</w:t>
            </w:r>
            <w:proofErr w:type="gram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редак. В.Т.Лапшиной </w:t>
            </w:r>
          </w:p>
        </w:tc>
        <w:tc>
          <w:tcPr>
            <w:tcW w:w="1749" w:type="dxa"/>
            <w:gridSpan w:val="3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4" w:type="dxa"/>
            <w:noWrap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2" w:type="dxa"/>
            <w:gridSpan w:val="2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37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5" w:type="dxa"/>
            <w:gridSpan w:val="2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5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5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89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3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7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9,222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95,035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223,440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281,560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88,480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Согласовано</w:t>
      </w: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Руководитель учреждения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7"/>
        <w:gridCol w:w="727"/>
        <w:gridCol w:w="394"/>
        <w:gridCol w:w="739"/>
        <w:gridCol w:w="946"/>
        <w:gridCol w:w="718"/>
        <w:gridCol w:w="322"/>
        <w:gridCol w:w="462"/>
        <w:gridCol w:w="1019"/>
        <w:gridCol w:w="416"/>
        <w:gridCol w:w="988"/>
        <w:gridCol w:w="897"/>
        <w:gridCol w:w="897"/>
        <w:gridCol w:w="897"/>
        <w:gridCol w:w="897"/>
        <w:gridCol w:w="801"/>
        <w:gridCol w:w="801"/>
        <w:gridCol w:w="711"/>
        <w:gridCol w:w="711"/>
      </w:tblGrid>
      <w:tr w:rsidR="008D02C8" w:rsidRPr="008D02C8" w:rsidTr="008D02C8">
        <w:trPr>
          <w:trHeight w:val="300"/>
        </w:trPr>
        <w:tc>
          <w:tcPr>
            <w:tcW w:w="1963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7" w:type="dxa"/>
            <w:gridSpan w:val="18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НА СУБСИДИЮ 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1" w:type="dxa"/>
            <w:gridSpan w:val="6"/>
            <w:hideMark/>
          </w:tcPr>
          <w:p w:rsidR="008D02C8" w:rsidRPr="008D02C8" w:rsidRDefault="00031D1F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февраля </w:t>
            </w:r>
            <w:r w:rsidR="000E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сентябрь </w:t>
            </w:r>
            <w:r w:rsidR="008D02C8"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месяц 2022г.</w:t>
            </w:r>
          </w:p>
        </w:tc>
      </w:tr>
      <w:tr w:rsidR="008D02C8" w:rsidRPr="008D02C8" w:rsidTr="008D02C8">
        <w:trPr>
          <w:trHeight w:val="12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2266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Ca,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Mg, мг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Fe, мг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И  ЛИМОНОМ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4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3,364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38,945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12,010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33,760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D02C8" w:rsidRPr="008D02C8" w:rsidTr="008D02C8">
        <w:trPr>
          <w:trHeight w:val="129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53,100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41,400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19,600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1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1,790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39,660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145,360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125,02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12,600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5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15,523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167,430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164,220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65,900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376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4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3,810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33,230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54,350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4,880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37,250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14,500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7,530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5,550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63,250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147,830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8D02C8" w:rsidRPr="008D02C8" w:rsidTr="008D02C8">
        <w:trPr>
          <w:trHeight w:val="12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2266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Ca,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Mg, мг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Fe, мг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2-ая неделя 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3,810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33,230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54,350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1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РЖАНОЙ (РЖАНО-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ПШЕНИЧНЫЙ)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7,060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49,760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142,09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143,33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32,76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7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45,220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D02C8" w:rsidRPr="008D02C8" w:rsidTr="008D02C8">
        <w:trPr>
          <w:trHeight w:val="10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№388 Сбор. рец на прод-ю для обуч. во всех образ. учреж. / под редакцией М.П. Могильного и В.А. Тутельяна.-М.: ДеЛи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принт, 2011.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2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3,980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52,560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27,660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35,32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49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167,430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164,22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36,530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И  ЛИМОНОМ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29,900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8,700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31,700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45,085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11,950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7,240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32,540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Согласовано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88"/>
        <w:gridCol w:w="2357"/>
        <w:gridCol w:w="837"/>
        <w:gridCol w:w="775"/>
        <w:gridCol w:w="788"/>
        <w:gridCol w:w="1111"/>
        <w:gridCol w:w="1568"/>
        <w:gridCol w:w="667"/>
        <w:gridCol w:w="667"/>
        <w:gridCol w:w="667"/>
        <w:gridCol w:w="667"/>
        <w:gridCol w:w="667"/>
        <w:gridCol w:w="667"/>
        <w:gridCol w:w="767"/>
        <w:gridCol w:w="667"/>
      </w:tblGrid>
      <w:tr w:rsidR="008D02C8" w:rsidRPr="008D02C8" w:rsidTr="008D02C8">
        <w:trPr>
          <w:trHeight w:val="315"/>
        </w:trPr>
        <w:tc>
          <w:tcPr>
            <w:tcW w:w="12482" w:type="dxa"/>
            <w:gridSpan w:val="12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ПРИМЕРНОЕ ДВУХНЕДЕЛЬНОЕ МЕНЮ ДЛЯ ОБУЧАЮЩИХСЯ В ОБЩЕОБРАЗОВАТЕЛЬНЫХ ОРГАНИЗАЦИЯХ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15"/>
        </w:trPr>
        <w:tc>
          <w:tcPr>
            <w:tcW w:w="12482" w:type="dxa"/>
            <w:gridSpan w:val="12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31D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ПОСЕЩАЮЩИХ </w:t>
            </w:r>
            <w:r w:rsidR="00031D1F">
              <w:rPr>
                <w:rFonts w:ascii="Times New Roman" w:hAnsi="Times New Roman" w:cs="Times New Roman"/>
                <w:sz w:val="24"/>
                <w:szCs w:val="24"/>
              </w:rPr>
              <w:t>ГРУППЫ ПРОДЛЕННОГО ДНЯ  С ФЕВРАЛЯ</w:t>
            </w:r>
            <w:r w:rsidR="000E0D1A">
              <w:rPr>
                <w:rFonts w:ascii="Times New Roman" w:hAnsi="Times New Roman" w:cs="Times New Roman"/>
                <w:sz w:val="24"/>
                <w:szCs w:val="24"/>
              </w:rPr>
              <w:t xml:space="preserve">  ПО СЕНТЯБРЬ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МЕСЯЦ 2022 ГОДА.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15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1290"/>
        </w:trPr>
        <w:tc>
          <w:tcPr>
            <w:tcW w:w="1445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рецептур 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 блюд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Выход, г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Первая  неделя 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№82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Борщ из свежей  капусты картофелем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74,05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31,11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437,8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74,32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№112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 и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222,25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25,92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428,3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41,27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69,85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135,54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№95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13,45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216,75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47,22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№388Сбор. рец на прод-ю для обуч. во всех образ. учреж. -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493,3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91,07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78,22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145,6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№15 Сбор. рец на прод-ю для обуч. во всех образ. учреж.- Дели 2011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Сыр порциями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№102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с картофельный с бобовыми и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277,55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82,71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250,8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№349 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18,27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531,6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155,4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140,7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285,6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№88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192,65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53,72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15/200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376,7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148,03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Вторая  неделя 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№101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276,05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33,52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16,71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482,1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3,424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48,87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78,85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161,14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№96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36,82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447,8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62,92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153,7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№88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192,65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53,72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№349  Сборник рецептур  на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продукцию под ред. М.П.Могильного и В.А. Тутельяна  ДеЛи  2011.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Компот из сухофруктов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18,27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446,7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94,71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85,98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135,9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№82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Борщ из свежей  капусты с картофелем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74,05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31,11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8D02C8" w:rsidRPr="008D02C8" w:rsidTr="008D02C8">
        <w:trPr>
          <w:trHeight w:val="105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19,92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600,5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98,75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127,3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№101 Сборник рецептур  на продукцию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 картофельный с гречневой крупой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250,95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35,01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58,57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4,624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48,37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99,81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173,24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 ЗА 10 ДНЕЙ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171,8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4702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2,349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686,4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41,66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810,8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905,1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1683,3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41,93</w:t>
            </w:r>
          </w:p>
        </w:tc>
      </w:tr>
    </w:tbl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Согласовано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D02C8" w:rsidRDefault="000E4CC6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№10 и СОШ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5"/>
        <w:gridCol w:w="603"/>
        <w:gridCol w:w="540"/>
        <w:gridCol w:w="615"/>
        <w:gridCol w:w="917"/>
        <w:gridCol w:w="746"/>
        <w:gridCol w:w="389"/>
        <w:gridCol w:w="432"/>
        <w:gridCol w:w="1040"/>
        <w:gridCol w:w="550"/>
        <w:gridCol w:w="898"/>
        <w:gridCol w:w="919"/>
        <w:gridCol w:w="919"/>
        <w:gridCol w:w="919"/>
        <w:gridCol w:w="919"/>
        <w:gridCol w:w="777"/>
        <w:gridCol w:w="777"/>
        <w:gridCol w:w="691"/>
        <w:gridCol w:w="604"/>
      </w:tblGrid>
      <w:tr w:rsidR="008D02C8" w:rsidRPr="008D02C8" w:rsidTr="000E4CC6">
        <w:trPr>
          <w:trHeight w:val="300"/>
        </w:trPr>
        <w:tc>
          <w:tcPr>
            <w:tcW w:w="1305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E4CC6" w:rsidRPr="008D02C8" w:rsidTr="000E4CC6">
        <w:trPr>
          <w:trHeight w:val="300"/>
        </w:trPr>
        <w:tc>
          <w:tcPr>
            <w:tcW w:w="130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87" w:type="dxa"/>
            <w:gridSpan w:val="6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февраль месяц 2022 года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57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1-ая неделя 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4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52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СВЕКЛЫ ОТВАРНОЙ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234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2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8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304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  ОТВАРНОЙ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8D02C8" w:rsidRPr="008D02C8" w:rsidTr="000E4CC6">
        <w:trPr>
          <w:trHeight w:val="129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2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280 Сбор.рец. На прод-ию для обуч. Во всех образ.учреж-Дели -2015 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379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5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4CC6" w:rsidRPr="008D02C8" w:rsidTr="000E4CC6">
        <w:trPr>
          <w:trHeight w:val="780"/>
        </w:trPr>
        <w:tc>
          <w:tcPr>
            <w:tcW w:w="1305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4CC6" w:rsidRPr="008D02C8" w:rsidTr="000E4CC6">
        <w:trPr>
          <w:trHeight w:val="525"/>
        </w:trPr>
        <w:tc>
          <w:tcPr>
            <w:tcW w:w="1305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№330 Сборник рецептур блюд 2004 </w:t>
            </w:r>
            <w:proofErr w:type="gram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г.под</w:t>
            </w:r>
            <w:proofErr w:type="gram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редак. В.Т.Лапшиной </w:t>
            </w:r>
          </w:p>
        </w:tc>
        <w:tc>
          <w:tcPr>
            <w:tcW w:w="1757" w:type="dxa"/>
            <w:gridSpan w:val="3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7" w:type="dxa"/>
            <w:noWrap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21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40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9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4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6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57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303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7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8D02C8" w:rsidRPr="008D02C8" w:rsidTr="000E4CC6">
        <w:trPr>
          <w:trHeight w:val="129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0E4CC6">
        <w:trPr>
          <w:trHeight w:val="129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№175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D02C8" w:rsidRPr="008D02C8" w:rsidTr="000E4CC6">
        <w:trPr>
          <w:trHeight w:val="129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№388Сбор. рец на прод-ю для обуч. во всех образ. учреж. / под редакцией М.П. Могильного и В.А. Тутельяна.-М.: ДеЛи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принт, 2011.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203 Сбор.рец. На прод-ию для обуч. Во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49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59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0E4CC6" w:rsidRPr="008D02C8" w:rsidTr="000E4CC6">
        <w:trPr>
          <w:trHeight w:val="780"/>
        </w:trPr>
        <w:tc>
          <w:tcPr>
            <w:tcW w:w="1305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295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8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РЖАНО-ПШЕНИЧНЫ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392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66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289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382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7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</w:tbl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0E4C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Согласовано</w:t>
      </w:r>
    </w:p>
    <w:p w:rsidR="000E4CC6" w:rsidRDefault="000E4CC6" w:rsidP="000E4C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 №10 </w:t>
      </w:r>
      <w:proofErr w:type="gramStart"/>
      <w:r>
        <w:rPr>
          <w:rFonts w:ascii="Times New Roman" w:hAnsi="Times New Roman" w:cs="Times New Roman"/>
          <w:sz w:val="24"/>
          <w:szCs w:val="24"/>
        </w:rPr>
        <w:t>и  СОШ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7"/>
        <w:gridCol w:w="603"/>
        <w:gridCol w:w="539"/>
        <w:gridCol w:w="612"/>
        <w:gridCol w:w="917"/>
        <w:gridCol w:w="746"/>
        <w:gridCol w:w="389"/>
        <w:gridCol w:w="432"/>
        <w:gridCol w:w="1040"/>
        <w:gridCol w:w="551"/>
        <w:gridCol w:w="898"/>
        <w:gridCol w:w="919"/>
        <w:gridCol w:w="919"/>
        <w:gridCol w:w="919"/>
        <w:gridCol w:w="919"/>
        <w:gridCol w:w="777"/>
        <w:gridCol w:w="777"/>
        <w:gridCol w:w="691"/>
        <w:gridCol w:w="605"/>
      </w:tblGrid>
      <w:tr w:rsidR="000E4CC6" w:rsidRPr="000E4CC6" w:rsidTr="00884A09">
        <w:trPr>
          <w:trHeight w:val="300"/>
        </w:trPr>
        <w:tc>
          <w:tcPr>
            <w:tcW w:w="1307" w:type="dxa"/>
            <w:vMerge w:val="restart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3" w:type="dxa"/>
            <w:gridSpan w:val="18"/>
            <w:vMerge w:val="restart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vMerge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3" w:type="dxa"/>
            <w:gridSpan w:val="18"/>
            <w:vMerge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vMerge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884A09" w:rsidRPr="000E4CC6" w:rsidTr="00884A09">
        <w:trPr>
          <w:trHeight w:val="300"/>
        </w:trPr>
        <w:tc>
          <w:tcPr>
            <w:tcW w:w="1307" w:type="dxa"/>
            <w:vMerge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88" w:type="dxa"/>
            <w:gridSpan w:val="6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март, апрель, май месяц 2022 года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54" w:type="dxa"/>
            <w:gridSpan w:val="3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1-ая неделя 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5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20,732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22,476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87,710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19,131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138,686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396,429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94,9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52 Сбор.рец. На прод-ию для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СВЕКЛЫ ОТВАРНОЙ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234 Сбор.рец. На прод-ию для обуч. Во всех образ.учреж-Дели -2015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4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7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304 Сбор.рец. На прод-ию для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  ОТВАРНОЙ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4CC6" w:rsidRPr="000E4CC6" w:rsidTr="00884A09">
        <w:trPr>
          <w:trHeight w:val="129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45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20,814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17,230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105,942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96,526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175,305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317,17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60,546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3,462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534 Сбор.рец. На прод-ию для обуч. Во всех образ.учреж-Дели 2011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1,640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4,700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8,240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25,650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9,800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280 Сбор.рец. На прод-ию для обуч. Во всех образ.учреж-Дели -2015 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379 Сбор.рец. На прод-ию для обуч. Во всех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4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21,390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16,961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89,354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310,067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331,31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54,886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5,4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884A09" w:rsidRPr="000E4CC6" w:rsidTr="00884A09">
        <w:trPr>
          <w:trHeight w:val="780"/>
        </w:trPr>
        <w:tc>
          <w:tcPr>
            <w:tcW w:w="130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84A09" w:rsidRPr="000E4CC6" w:rsidTr="00884A09">
        <w:trPr>
          <w:trHeight w:val="525"/>
        </w:trPr>
        <w:tc>
          <w:tcPr>
            <w:tcW w:w="130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№330 Сборник рецептур блюд 2004 </w:t>
            </w:r>
            <w:proofErr w:type="gramStart"/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г.под</w:t>
            </w:r>
            <w:proofErr w:type="gramEnd"/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 редак. В.Т.Лапшиной </w:t>
            </w:r>
          </w:p>
        </w:tc>
        <w:tc>
          <w:tcPr>
            <w:tcW w:w="1754" w:type="dxa"/>
            <w:gridSpan w:val="3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7" w:type="dxa"/>
            <w:noWrap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21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40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9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5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45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9,222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95,035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17,800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0,752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223,440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281,560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88,480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54" w:type="dxa"/>
            <w:gridSpan w:val="3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47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303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377 Сбор.рец. На прод-ию для обуч. Во всех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2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20,946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21,684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77,889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7,980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3,694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85,650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349,939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67,206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4CC6" w:rsidRPr="000E4CC6" w:rsidTr="00884A09">
        <w:trPr>
          <w:trHeight w:val="129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4CC6" w:rsidRPr="000E4CC6" w:rsidTr="00884A09">
        <w:trPr>
          <w:trHeight w:val="129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№175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4CC6" w:rsidRPr="000E4CC6" w:rsidTr="00884A09">
        <w:trPr>
          <w:trHeight w:val="129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№388Сбор. рец на прод-ю для обуч. во всех образ. учреж. / под редакцией М.П. Могильного и В.А. Тутельяна.-М.: ДеЛи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принт, 2011.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203 Сбор.рец. На прод-ию для обуч. Во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7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884A09" w:rsidRPr="000E4CC6" w:rsidTr="000E0D1A">
        <w:trPr>
          <w:trHeight w:val="780"/>
        </w:trPr>
        <w:tc>
          <w:tcPr>
            <w:tcW w:w="130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295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1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РЖАНО-ПШЕНИЧНЫ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21,065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20,415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105,967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425,755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505,637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392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49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13,215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15,761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2,021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125,813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309,868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43,01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4,112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289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382 Сбор.рец. На прод-ию для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6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99,406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250,750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379,741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78,654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3,263</w:t>
            </w:r>
          </w:p>
        </w:tc>
      </w:tr>
    </w:tbl>
    <w:p w:rsidR="000E4CC6" w:rsidRDefault="000E4CC6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884A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Согласовано</w:t>
      </w:r>
    </w:p>
    <w:p w:rsidR="00884A09" w:rsidRDefault="00884A09" w:rsidP="00884A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84A09" w:rsidRDefault="00884A09" w:rsidP="00884A0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5"/>
        <w:gridCol w:w="1757"/>
        <w:gridCol w:w="768"/>
        <w:gridCol w:w="756"/>
        <w:gridCol w:w="776"/>
        <w:gridCol w:w="1081"/>
        <w:gridCol w:w="1436"/>
        <w:gridCol w:w="949"/>
        <w:gridCol w:w="949"/>
        <w:gridCol w:w="949"/>
        <w:gridCol w:w="949"/>
        <w:gridCol w:w="748"/>
        <w:gridCol w:w="748"/>
        <w:gridCol w:w="748"/>
        <w:gridCol w:w="651"/>
      </w:tblGrid>
      <w:tr w:rsidR="00884A09" w:rsidRPr="00884A09" w:rsidTr="00884A09">
        <w:trPr>
          <w:trHeight w:val="315"/>
        </w:trPr>
        <w:tc>
          <w:tcPr>
            <w:tcW w:w="1280" w:type="dxa"/>
            <w:vMerge w:val="restart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vMerge w:val="restart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vMerge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0" w:type="dxa"/>
            <w:gridSpan w:val="14"/>
            <w:vMerge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vMerge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МАОУ "ГИМНАЗИЯ №5"   </w:t>
            </w:r>
          </w:p>
        </w:tc>
      </w:tr>
      <w:tr w:rsidR="00884A09" w:rsidRPr="00884A09" w:rsidTr="00884A09">
        <w:trPr>
          <w:trHeight w:val="491"/>
        </w:trPr>
        <w:tc>
          <w:tcPr>
            <w:tcW w:w="1280" w:type="dxa"/>
            <w:vMerge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52" w:type="dxa"/>
            <w:gridSpan w:val="6"/>
            <w:hideMark/>
          </w:tcPr>
          <w:p w:rsidR="00884A09" w:rsidRPr="00884A09" w:rsidRDefault="00031D1F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февраля</w:t>
            </w:r>
            <w:r w:rsidR="000E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сентябрь </w:t>
            </w:r>
            <w:r w:rsidR="00884A09"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месяц 2022г.</w:t>
            </w:r>
          </w:p>
        </w:tc>
      </w:tr>
      <w:tr w:rsidR="00884A09" w:rsidRPr="00884A09" w:rsidTr="00884A09">
        <w:trPr>
          <w:trHeight w:val="12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37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Ca, мг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Mg, мг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Fe, мг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75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1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20,20</w:t>
            </w:r>
          </w:p>
        </w:tc>
        <w:tc>
          <w:tcPr>
            <w:tcW w:w="107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1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884A09" w:rsidRPr="00884A09" w:rsidTr="00884A09">
        <w:trPr>
          <w:trHeight w:val="70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40,570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1,670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84A09" w:rsidRPr="00884A09" w:rsidTr="00884A09">
        <w:trPr>
          <w:trHeight w:val="42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71,800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0,065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43,000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46,000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3,145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№ 376 Сбор.рец. На прод-ию для </w:t>
            </w: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61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4,880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37,250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84A09" w:rsidRPr="00884A09" w:rsidTr="00884A09">
        <w:trPr>
          <w:trHeight w:val="46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69,000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4,880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5,480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57,750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12,270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24,840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48,630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56,880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58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3,350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30,800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4,790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884A09" w:rsidRPr="00884A09" w:rsidTr="00884A09">
        <w:trPr>
          <w:trHeight w:val="42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4,480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3,150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51,300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50,05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37,900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50,66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30,020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57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5,900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26,700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7,690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</w:tr>
      <w:tr w:rsidR="00884A09" w:rsidRPr="00884A09" w:rsidTr="00884A09">
        <w:trPr>
          <w:trHeight w:val="51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4,630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6,500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47,200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12,270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45,290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39,830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30,230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0,565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57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8,500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57,600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0,490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884A09" w:rsidRPr="00884A09" w:rsidTr="00884A09">
        <w:trPr>
          <w:trHeight w:val="42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9,630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4,400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78,100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12,690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0,170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52,600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56,630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29,730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3,145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2-ая неделя 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6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5,900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26,700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7,690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</w:tr>
      <w:tr w:rsidR="00884A09" w:rsidRPr="00884A09" w:rsidTr="00884A09">
        <w:trPr>
          <w:trHeight w:val="39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69,000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4,630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6,500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47,200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12,270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90,290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39,830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58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</w:t>
            </w: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3,350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</w:tr>
      <w:tr w:rsidR="00884A09" w:rsidRPr="00884A09" w:rsidTr="00884A09">
        <w:trPr>
          <w:trHeight w:val="42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3,680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32,800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40,95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45,13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30,23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2,695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884A09" w:rsidRPr="00884A09" w:rsidTr="00884A09">
        <w:trPr>
          <w:trHeight w:val="66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37,600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4,600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884A09" w:rsidRPr="00884A09" w:rsidTr="00884A09">
        <w:trPr>
          <w:trHeight w:val="36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68,830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54,500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63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3,350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30,800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4,790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4,480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3,150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51,300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50,05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37,900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50,66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30,020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49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5,800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19,400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29,880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7,520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884A09" w:rsidRPr="00884A09" w:rsidTr="00884A09">
        <w:trPr>
          <w:trHeight w:val="43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6,930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39,900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67,480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39,83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32,750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0,595</w:t>
            </w:r>
          </w:p>
        </w:tc>
      </w:tr>
    </w:tbl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Pr="00F52286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2"/>
        <w:gridCol w:w="596"/>
        <w:gridCol w:w="569"/>
        <w:gridCol w:w="600"/>
        <w:gridCol w:w="921"/>
        <w:gridCol w:w="749"/>
        <w:gridCol w:w="331"/>
        <w:gridCol w:w="492"/>
        <w:gridCol w:w="1044"/>
        <w:gridCol w:w="1394"/>
        <w:gridCol w:w="923"/>
        <w:gridCol w:w="923"/>
        <w:gridCol w:w="923"/>
        <w:gridCol w:w="923"/>
        <w:gridCol w:w="780"/>
        <w:gridCol w:w="780"/>
        <w:gridCol w:w="693"/>
        <w:gridCol w:w="607"/>
      </w:tblGrid>
      <w:tr w:rsidR="000E0D1A" w:rsidRPr="00F52286" w:rsidTr="000E0D1A">
        <w:trPr>
          <w:trHeight w:val="300"/>
        </w:trPr>
        <w:tc>
          <w:tcPr>
            <w:tcW w:w="1307" w:type="dxa"/>
            <w:vMerge w:val="restart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vMerge w:val="restart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vMerge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vMerge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vMerge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vMerge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92" w:type="dxa"/>
            <w:gridSpan w:val="6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месяц 2022 года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61" w:type="dxa"/>
            <w:gridSpan w:val="3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E0D1A" w:rsidRPr="00F52286" w:rsidTr="000E0D1A">
        <w:trPr>
          <w:trHeight w:val="72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1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0D1A" w:rsidRPr="00F52286" w:rsidTr="000E0D1A">
        <w:trPr>
          <w:trHeight w:val="129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F52286" w:rsidTr="000E0D1A">
        <w:trPr>
          <w:trHeight w:val="129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№175 Сбор. рец на прод-ю для обуч. во всех образ. учреж. / под редакцией М.П. Могильного и В.А. Тутельяна.-М.: ДеЛи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принт, 2011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МОЛОЧНАЯ "ДРУЖБА"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0D1A" w:rsidRPr="00F52286" w:rsidTr="000E0D1A">
        <w:trPr>
          <w:trHeight w:val="129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обуч. Во всех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256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4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ж-Дели -2015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F52286" w:rsidTr="000E0D1A">
        <w:trPr>
          <w:trHeight w:val="36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2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392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8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0D1A" w:rsidRPr="00F52286" w:rsidTr="000E0D1A">
        <w:trPr>
          <w:trHeight w:val="85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66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РЕЦЕПТУР</w:t>
            </w:r>
          </w:p>
        </w:tc>
        <w:tc>
          <w:tcPr>
            <w:tcW w:w="1761" w:type="dxa"/>
            <w:gridSpan w:val="3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171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0D1A" w:rsidRPr="00F52286" w:rsidTr="000E0D1A">
        <w:trPr>
          <w:trHeight w:val="81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4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234 Сбор.рец. На прод-ию для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БИТОЧКИ РЫБНЫЕ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312 Сбор.рец. На прод-ию для 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F52286" w:rsidTr="000E0D1A">
        <w:trPr>
          <w:trHeight w:val="87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4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0D1A" w:rsidRPr="00F52286" w:rsidTr="000E0D1A">
        <w:trPr>
          <w:trHeight w:val="81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8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F52286" w:rsidTr="000E0D1A">
        <w:trPr>
          <w:trHeight w:val="129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№388Сбор. рец на прод-ю для обуч. во всех образ.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учреж. / под редакцией М.П. Могильного и В.А. Тутельяна.-М.: ДеЛи принт, 2011.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7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280 Сбор.рец. На прод-ию для обуч. Во всех образ.учреж-Дели -2015 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4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РЖАНО-ПШЕНИЧНЫ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0D1A" w:rsidRPr="00F52286" w:rsidTr="000E0D1A">
        <w:trPr>
          <w:trHeight w:val="67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№330 Сборник рецептур блюд 2004 </w:t>
            </w:r>
            <w:proofErr w:type="gram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г.под</w:t>
            </w:r>
            <w:proofErr w:type="gram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редак. В.Т.Лапшиной 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1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Согласовано</w:t>
      </w: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№10 и СОШ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5"/>
        <w:gridCol w:w="603"/>
        <w:gridCol w:w="540"/>
        <w:gridCol w:w="615"/>
        <w:gridCol w:w="917"/>
        <w:gridCol w:w="746"/>
        <w:gridCol w:w="389"/>
        <w:gridCol w:w="432"/>
        <w:gridCol w:w="1040"/>
        <w:gridCol w:w="550"/>
        <w:gridCol w:w="898"/>
        <w:gridCol w:w="919"/>
        <w:gridCol w:w="919"/>
        <w:gridCol w:w="919"/>
        <w:gridCol w:w="919"/>
        <w:gridCol w:w="777"/>
        <w:gridCol w:w="777"/>
        <w:gridCol w:w="691"/>
        <w:gridCol w:w="604"/>
      </w:tblGrid>
      <w:tr w:rsidR="000E0D1A" w:rsidRPr="008D02C8" w:rsidTr="000E0D1A">
        <w:trPr>
          <w:trHeight w:val="300"/>
        </w:trPr>
        <w:tc>
          <w:tcPr>
            <w:tcW w:w="1305" w:type="dxa"/>
            <w:vMerge w:val="restart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vMerge w:val="restart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vMerge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vMerge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vMerge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vMerge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2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87" w:type="dxa"/>
            <w:gridSpan w:val="6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Сентябрь </w:t>
            </w: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месяц 2022 года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57" w:type="dxa"/>
            <w:gridSpan w:val="3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1-ая неделя 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4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52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СВЕКЛЫ ОТВАРНОЙ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234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2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8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304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  ОТВАРНОЙ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8D02C8" w:rsidTr="000E0D1A">
        <w:trPr>
          <w:trHeight w:val="129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2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280 Сбор.рец. На прод-ию для обуч. Во всех образ.учреж-Дели -2015 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379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5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0D1A" w:rsidRPr="008D02C8" w:rsidTr="000E0D1A">
        <w:trPr>
          <w:trHeight w:val="52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№330 Сборник рецептур блюд 2004 </w:t>
            </w:r>
            <w:proofErr w:type="gram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г.под</w:t>
            </w:r>
            <w:proofErr w:type="gram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редак. В.Т.Лапшиной 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6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57" w:type="dxa"/>
            <w:gridSpan w:val="3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303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7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0D1A" w:rsidRPr="008D02C8" w:rsidTr="000E0D1A">
        <w:trPr>
          <w:trHeight w:val="129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8D02C8" w:rsidTr="000E0D1A">
        <w:trPr>
          <w:trHeight w:val="129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№175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0D1A" w:rsidRPr="008D02C8" w:rsidTr="000E0D1A">
        <w:trPr>
          <w:trHeight w:val="129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№388Сбор. рец на прод-ю для обуч. во всех образ. учреж. / под редакцией М.П. Могильного и В.А. Тутельяна.-М.: ДеЛи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принт, 2011.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203 Сбор.рец. На прод-ию для обуч. Во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49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59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295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8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РЖАНО-ПШЕНИЧНЫ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392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66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289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382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7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</w:tbl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E0D1A" w:rsidSect="00F5228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качеству, техническим характеристикам продукции,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функциональных  характеристиках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(потребительских свойствах) продукции, используемых при  оказания услуг по организации питания учащихся</w:t>
      </w:r>
      <w:r w:rsidR="00031D1F">
        <w:rPr>
          <w:rFonts w:ascii="Times New Roman" w:hAnsi="Times New Roman" w:cs="Times New Roman"/>
          <w:b/>
          <w:sz w:val="24"/>
          <w:szCs w:val="24"/>
        </w:rPr>
        <w:t xml:space="preserve"> с  февраля</w:t>
      </w:r>
      <w:r w:rsidR="00EC4C91">
        <w:rPr>
          <w:rFonts w:ascii="Times New Roman" w:hAnsi="Times New Roman" w:cs="Times New Roman"/>
          <w:b/>
          <w:sz w:val="24"/>
          <w:szCs w:val="24"/>
        </w:rPr>
        <w:t xml:space="preserve"> по сентябрь</w:t>
      </w:r>
      <w:bookmarkStart w:id="0" w:name="_GoBack"/>
      <w:bookmarkEnd w:id="0"/>
      <w:r w:rsidR="002F2868">
        <w:rPr>
          <w:rFonts w:ascii="Times New Roman" w:hAnsi="Times New Roman" w:cs="Times New Roman"/>
          <w:b/>
          <w:sz w:val="24"/>
          <w:szCs w:val="24"/>
        </w:rPr>
        <w:t xml:space="preserve"> месяц  2022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Альметьевского  муниципального района Республики Татарстан.</w:t>
      </w: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Pr="00960319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Pr="00960319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"/>
        <w:gridCol w:w="1798"/>
        <w:gridCol w:w="44"/>
        <w:gridCol w:w="7466"/>
        <w:gridCol w:w="44"/>
        <w:gridCol w:w="1237"/>
        <w:gridCol w:w="846"/>
      </w:tblGrid>
      <w:tr w:rsidR="008F7BBC" w:rsidRPr="00960319" w:rsidTr="008F7BBC">
        <w:trPr>
          <w:gridAfter w:val="1"/>
          <w:wAfter w:w="846" w:type="dxa"/>
          <w:trHeight w:val="954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Ед.изм.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подгорелостей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Default="008F7BBC" w:rsidP="000E0D1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0E0D1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0E0D1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0E0D1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960319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Хлеб  Дарницкий</w:t>
            </w:r>
            <w:proofErr w:type="gramEnd"/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DA240A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t xml:space="preserve">     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Вид хлеба: ржано-пшеничный.</w:t>
            </w:r>
          </w:p>
          <w:p w:rsidR="008F7BBC" w:rsidRPr="00DA240A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8F7BBC" w:rsidRPr="00960319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26983-2015. Межгосударственный стандарт. Хлеб дарницкий. Технические условия». Изделие из смеси муки ржаной обдирной и пшеничной первого сорта. Масса – не менее 0,5 кг. Поверхность шероховатая, без крупных трещин и подрывов. Допускаются наколы, мучнистость верхней и нижней корки подового хлеба и наличие шва от делителя-укладчика у формового хлеба.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B96832" w:rsidRDefault="008F7BBC" w:rsidP="000E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0E0D1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Батон Нарезной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0E0D1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или первого сорта. Внешний вид и форма: не расплывчатая, без притисков, продолговато-овальная, без подгорелостей. Поверхность изделия гладкая, без крупных трещин и подрывов. Цвет от светло-желтого до коричневого. Масса – от 0,2 до 0,4 кг (батон простой − 0,2 кг, батон нарезной – 0,4 кг). Соответствие требованиям ТР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указанными на упаковке). Упаковка товара соответствует требованиям ТР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0E0D1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8C5F9F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24901-2014. Межгосударственный стандарт. Печенье.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непромеса. Не содержит ГМО, искусственных красителей и ароматизаторов.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спечивающей ее прослеживаемость обязательна.</w:t>
            </w:r>
          </w:p>
          <w:p w:rsidR="008F7BBC" w:rsidRPr="00C42299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Булочные изделия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58228B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Вид сырья: пшеничная мука, или ржаная мука, или цельнозерновая мука, или смесь ржаной и пшеничной муки.</w:t>
            </w:r>
          </w:p>
          <w:p w:rsidR="008F7BBC" w:rsidRPr="0058228B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Наличие добавок: да.</w:t>
            </w:r>
          </w:p>
          <w:p w:rsidR="008F7BBC" w:rsidRPr="00D500FC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В1 – не менее 0,427 мг, В2 – не менее 0,309 мг, РР – не менее 3,466 мг, йод – не менее 15,3 мг. Остаточный срок хранения – не менее 3 суток со дня поставки (срок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свидетельство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E178B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 хлебобулочные сдобные.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58228B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24557-89. Изделия хлебобулочные сдобные. Технические условия», «ГОСТ 31805-2018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Масса – не менее 50 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Межгосударственный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стандарт. Изделия хлебобулочные из пшеничной хлебопекарной муки. Общие технические условия». Изделие из пшеничной муки высшего сорта массой не менее 0,097 кг, остаточный срок хранения – не менее 5 часов с момента поставки. В товарно-транспортной накладной должно быть указано время выемки из печи. Начинка: творог с массовой долей жира не более 9 процентов. Продукт произведен в соответствии с «ТР ТС 021/2011. Технический регламент Таможенного союза. О безопасности пищевой продукции».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продукта: вафли или сдобные вафли.</w:t>
            </w:r>
          </w:p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Наличие начинки: да.</w:t>
            </w:r>
          </w:p>
          <w:p w:rsidR="008F7BBC" w:rsidRPr="0058228B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14031-2014. Межгосударственный стандарт. Вафли. Общие технические условия», «ТР ТС 021/2011. Технический регламент Таможенного союза. О безопасности пищевой продукции». Изделие целое, пропеченное, с развитой пористостью, без пустот и следов непромеса. Начинка распределена равномерно, не выступает за края. Поверхность неподгорелая,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ароматизаторов.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</w:t>
            </w:r>
            <w:r w:rsidRPr="00227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2755E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заварные или сырцовые.</w:t>
            </w:r>
          </w:p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15810-2014. Межгосударственный стандарт. Изделия кондитерские. Изделия пряничные. Общие технические условия», «ТР ТС 021/2011. Технический регламент Таможенного союза. О безопасности пищевой продукции». Изделие целое, пропеченное, с равномерной пористостью, без пустот и следов непромеса. Поверхность неподгорелая. Не содержат ГМО, искусственных красителей и ароматизаторов.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Кексы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780F35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на дрожжах или без дрожжей и химических разрыхлителей, или на химических разрыхлителях.</w:t>
            </w:r>
          </w:p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15052-2014. Межгосударственный стандарт. Кексы. Общие технические условия», «ТР ТС 021/2011. Технический регламент Таможенного союза. О безопасности пищевой продукции». Изделие правильной формы, без изломов и вмятин, пропеченное. Вкус и запах, свойственные данному наименованию изделий. Посторонние включения, хруст от минеральной примеси, посторонние привкусы и запахи не допускаются. В составе отсутствует кулинарный жир. Не содержит ГМО, искусственных красителей и ароматизаторов. Остаточный срок годности - не менее 20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подгорелостей,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годности - не менее 2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Крупа гречневая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ный, цельнозерновой.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5784-60. Государственный стандарт Союза ССР. Крупа 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перловая .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Горох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6201-68. Межгосударственный стандарт. Горох шлифованный. Технические условия". 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0E0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572-2016. Межгосударственный стандарт. Крупа пшено шлифованное. Технические условия".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6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Мука пшеничная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годности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Кофейный напиток растворимый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Р 50364-92. Государственный стандарт Российской Федерации. Концентраты пищевые. Напитки кофейные растворимые. Технические условия», «ТР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подтверждающей соответствие продукции установленным требованиям и обеспечивающей ее прослеживаемость.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Какао-порошок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алкализованный или какао-порошок производственный, или какао-порошок с повышенным содержанием жира, или какао-порошок. 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108-2014. Межгосударственный стандарт. Какао-порошок. Технические условия», «ТР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8C5F9F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 «ГОСТ 32103-2013. Межгосудар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ственный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«ТР ТС 023/2011. Технический регламент Таможенного союза. Технический регламент на соковую продукцию из фруктов и овощей», «ТР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ГМО. Энергетическая ценность – не менее 42 ккал.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 объемом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 ме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1 л. Остаточный срок хранения −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на упаковке маркировки единым знаком обращения продукции на рынке государств – членов Таможенного союза (EAC)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8F7BBC" w:rsidRPr="0012046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12046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Масло  подсолнечное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рафинированное, дезодорированное, вымороженное, прозрачное, без осадка, без запахов.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Соответствует  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024/2011, ТР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 обязательна.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</w:t>
            </w:r>
            <w:r w:rsidRPr="0096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10 штук, 30 штук и не более 360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штук..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экспертизе(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Соль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Р51574-2018. Национальный стандарт Российской Федерации. Соль пищевая. Общие технические 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F13E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8F7BBC" w:rsidRPr="003F13E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8F7BBC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8F7BBC" w:rsidRPr="00960319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 толще мышц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C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оответствует  требованиям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 ТС 021/2011, ТР ТС 034/2013, ГОСТ 31799-2012*.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«Халяль»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F13E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8F7BBC" w:rsidRPr="003F13E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8F7BBC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«Халяль»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 толще мышц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 требованиям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 ТС 021/2011, ТР ТС 034/2013, ГОСТ 31799-2012*.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Рыба Минтай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 рыбы: первый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МЕНЕЕ 3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Цыплята бройлер</w:t>
            </w:r>
          </w:p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«Халяль»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Продукция «Халяль». </w:t>
            </w:r>
            <w:r w:rsidRPr="0096031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8F7BBC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 о соответствии канонам ислама - Системы Халяль (Halal)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 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Апельсин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«ГОСТ 34307-2017. Межгосударственный стандарт. Плоды цитрусовых культур. Технические условия». Высший сорт, без ГМО.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  <w:r w:rsidRPr="0005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Лимоны </w:t>
            </w:r>
          </w:p>
          <w:p w:rsidR="008F7BBC" w:rsidRPr="00960319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780F35" w:rsidRDefault="008F7BBC" w:rsidP="000E0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высший.</w:t>
            </w:r>
          </w:p>
          <w:p w:rsidR="008F7BBC" w:rsidRPr="002422B0" w:rsidRDefault="008F7BBC" w:rsidP="000E0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Плоды свежие, чистые,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</w:t>
            </w:r>
            <w:r w:rsidRPr="00780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плодоножкой. Запах и вкус - свойственные свежим мандаринам, без постороннего запаха и привкуса. Окраска от светло-оранжевой до оранжевой. Диаметр плода - не менее 6 см. Продукт произведен в соответствии с «ТР ТС 021/2011. Технический регламент Таможенного союза. О безопасности пищевой продукции». Поставляется в ящиках не более 10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Томатная паста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Лук репчатый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</w:t>
            </w: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белокочанная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с массовой долей жира НЕ МЕНЕЕ 2,5%, пастеризованное. Объем НЕ МЕНЕЕ 0,9 кг НЕ БОЛЕЕ 1 кг. Соответствие ГОСТ 31450-2013, ТР ТС 033/2013. ТР ТС 021/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2011.*</w:t>
            </w:r>
            <w:proofErr w:type="gramEnd"/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).Товар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Масло сливочное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несоленое..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Остаточный срок годности – не менее 72 суток со дня поставки.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Фасовка  0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400 кг , 5 кг,10 кг и не более 20 кг .Упаковка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960319">
              <w:rPr>
                <w:rFonts w:ascii="Times New Roman" w:hAnsi="Times New Roman" w:cs="Times New Roman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 полутвердый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A53C1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полутвердый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быть без посторонних привкусов и запахов, не свойственных данному виду сыра. 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обозначений:  массовой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доли жира в сухом веществе, в процентах;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порядке). Остаточный срок годности сыра на момент поставки должен составлять не менее 25 суток от срока годности, установленного предприятием - изготовителем. Соответствие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ГОСТ 32260-2013. Наличие при поставке товара товаросопроводительной документации,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Сметана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F30955" w:rsidRDefault="008F7BBC" w:rsidP="000E0D1A">
            <w:pPr>
              <w:pStyle w:val="a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Полуфабрикат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из  мяса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, мясо птицы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замороженный рубленный: котлеты, бифштекс, фрикадельки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основании  нормативного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школьных образовательных учреждениях, под ред. М.П. Могильного и В.А. Тутельяна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2015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( с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Сан.ПиН.2.4.1.3049-13,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без трещин ; вид на разрезе фарш хорошо перемешан; вкус и запах — в сыром виде свойственные доброкачественному сырью. Не допускается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использование  фосфатов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, усилителей вкуса и аромата, бензойной, сорбиновой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сса 1 штуки в сыром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  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соответствовать  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8F7BBC" w:rsidRPr="00960319" w:rsidRDefault="008F7BBC" w:rsidP="000E0D1A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86E4B" w:rsidRDefault="008F7BBC" w:rsidP="000E0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из рыбы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386E4B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Полуфабрикат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из  рыбы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8F7BBC" w:rsidRPr="00386E4B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основании  нормативного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документа: сборник рецептур блюд и кулинарных изделий для питания детей школьных образовательных учреждениях, под ред.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М.П. Мо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гильного и В.А. Тутельяна , 2015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Сан.ПиН.2.4.1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использование  фосфатов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, усилителей вкуса и аромата, бензойной, сорбиновой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асса 1 штуки в сыром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  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соответствовать  ТР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8F7BBC" w:rsidRPr="00386E4B" w:rsidRDefault="008F7BBC" w:rsidP="000E0D1A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Компотная смесь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9 месяцев со дня 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поставки(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Таможенного  союза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квашеная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84342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условия». Капуста, равномерно нашинкованная полосками не шире 5 мм или нарезанная в виде частиц различной формы не более 12 мм в наибольшем измерении, без крупных частиц кочерыжки и кусков листьев.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6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Tr="008F7BBC">
        <w:trPr>
          <w:gridBefore w:val="1"/>
          <w:wBefore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 замороженные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D771BE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Вид: в тесте.</w:t>
            </w:r>
          </w:p>
          <w:p w:rsidR="008F7BBC" w:rsidRPr="00D771BE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Группа: мясные.</w:t>
            </w:r>
          </w:p>
          <w:p w:rsidR="008F7BBC" w:rsidRPr="00D771BE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Категория: Б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Соответствие требованиям «ГОСТ 33394-2015. Межгосударственный стандарт. Пельмени замороженные. Технические условия». 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замороженные без консервантов. Внешний вид: не слипшиеся, не деформированные, имеют форму полукруга, прямоугольника или квадрата, края хорошо заделаны, фарш не выступает, поверхность сухая. Толщина тестовой оболочки пельменя - не более 2,0 мм, толщина в местах заделки - не более 3 мм. Пельмени с разрывом тестовой оболочки не должны превышать 5 процентов от общей массы. Не допускается повторное замораживание, наличие льда и снега.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- 1 месяц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</w:tc>
      </w:tr>
    </w:tbl>
    <w:p w:rsidR="008F7BBC" w:rsidRPr="00960319" w:rsidRDefault="008F7BBC" w:rsidP="008F7BBC">
      <w:pPr>
        <w:rPr>
          <w:rFonts w:ascii="Times New Roman" w:hAnsi="Times New Roman" w:cs="Times New Roman"/>
        </w:rPr>
      </w:pPr>
    </w:p>
    <w:p w:rsidR="008F7BBC" w:rsidRPr="00960319" w:rsidRDefault="008F7BBC" w:rsidP="008F7BBC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</w:t>
      </w:r>
      <w:proofErr w:type="gramStart"/>
      <w:r w:rsidRPr="00960319">
        <w:rPr>
          <w:rFonts w:ascii="Times New Roman" w:hAnsi="Times New Roman" w:cs="Times New Roman"/>
          <w:b/>
        </w:rPr>
        <w:t xml:space="preserve">Заказчик:   </w:t>
      </w:r>
      <w:proofErr w:type="gramEnd"/>
      <w:r w:rsidRPr="00960319">
        <w:rPr>
          <w:rFonts w:ascii="Times New Roman" w:hAnsi="Times New Roman" w:cs="Times New Roman"/>
          <w:b/>
        </w:rPr>
        <w:t xml:space="preserve">                                                                                      Исполнитель:</w:t>
      </w:r>
    </w:p>
    <w:p w:rsidR="008F7BBC" w:rsidRDefault="008F7BBC" w:rsidP="008F7BB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F7BBC" w:rsidSect="008F7BB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22"/>
    <w:rsid w:val="00031D1F"/>
    <w:rsid w:val="000D1985"/>
    <w:rsid w:val="000E0D1A"/>
    <w:rsid w:val="000E4CC6"/>
    <w:rsid w:val="002F2868"/>
    <w:rsid w:val="00320AB6"/>
    <w:rsid w:val="00427A34"/>
    <w:rsid w:val="00884A09"/>
    <w:rsid w:val="008D02C8"/>
    <w:rsid w:val="008F7BBC"/>
    <w:rsid w:val="00D91822"/>
    <w:rsid w:val="00DC4DCE"/>
    <w:rsid w:val="00EC4C91"/>
    <w:rsid w:val="00F5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08034"/>
  <w15:chartTrackingRefBased/>
  <w15:docId w15:val="{1AEE4FA2-D15F-4CAD-B7ED-5EE5C045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228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5228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2286"/>
    <w:rPr>
      <w:color w:val="800080"/>
      <w:u w:val="single"/>
    </w:rPr>
  </w:style>
  <w:style w:type="paragraph" w:customStyle="1" w:styleId="msonormal0">
    <w:name w:val="msonormal"/>
    <w:basedOn w:val="a"/>
    <w:rsid w:val="00F5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522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F5228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F522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39"/>
    <w:rsid w:val="00F52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8F7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91478-DDB6-4B7A-A9C4-91711DF4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151</Pages>
  <Words>22948</Words>
  <Characters>130810</Characters>
  <Application>Microsoft Office Word</Application>
  <DocSecurity>0</DocSecurity>
  <Lines>1090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Илмира Вагизовна</dc:creator>
  <cp:keywords/>
  <dc:description/>
  <cp:lastModifiedBy>Гилязетдинова Илмира Вагизовна</cp:lastModifiedBy>
  <cp:revision>15</cp:revision>
  <dcterms:created xsi:type="dcterms:W3CDTF">2021-10-27T06:02:00Z</dcterms:created>
  <dcterms:modified xsi:type="dcterms:W3CDTF">2021-12-29T13:19:00Z</dcterms:modified>
</cp:coreProperties>
</file>